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page" w:tblpX="396" w:tblpY="-540"/>
        <w:tblW w:w="7470" w:type="dxa"/>
        <w:tblLook w:val="04A0" w:firstRow="1" w:lastRow="0" w:firstColumn="1" w:lastColumn="0" w:noHBand="0" w:noVBand="1"/>
      </w:tblPr>
      <w:tblGrid>
        <w:gridCol w:w="2970"/>
        <w:gridCol w:w="4500"/>
      </w:tblGrid>
      <w:tr w:rsidR="0091593B" w14:paraId="764D142B" w14:textId="77777777" w:rsidTr="00A508DB">
        <w:tc>
          <w:tcPr>
            <w:tcW w:w="2970" w:type="dxa"/>
          </w:tcPr>
          <w:p w14:paraId="1B5C4F19" w14:textId="762E9CA9" w:rsidR="0091593B" w:rsidRPr="0091593B" w:rsidRDefault="0091593B" w:rsidP="00A508DB">
            <w:pPr>
              <w:spacing w:line="276" w:lineRule="auto"/>
              <w:rPr>
                <w:rFonts w:ascii="Arial" w:hAnsi="Arial" w:cs="Arial"/>
              </w:rPr>
            </w:pPr>
            <w:r w:rsidRPr="0091593B">
              <w:rPr>
                <w:rFonts w:ascii="Arial" w:hAnsi="Arial" w:cs="Arial"/>
              </w:rPr>
              <w:t>Date Prepared</w:t>
            </w:r>
          </w:p>
        </w:tc>
        <w:tc>
          <w:tcPr>
            <w:tcW w:w="4500" w:type="dxa"/>
          </w:tcPr>
          <w:p w14:paraId="3F53360B" w14:textId="124717E7" w:rsidR="0091593B" w:rsidRDefault="0091593B" w:rsidP="00A508DB">
            <w:pPr>
              <w:spacing w:line="276" w:lineRule="auto"/>
            </w:pPr>
          </w:p>
        </w:tc>
      </w:tr>
      <w:tr w:rsidR="0091593B" w14:paraId="5AEE767E" w14:textId="77777777" w:rsidTr="00A508DB">
        <w:tc>
          <w:tcPr>
            <w:tcW w:w="2970" w:type="dxa"/>
          </w:tcPr>
          <w:p w14:paraId="060B9D1A" w14:textId="28BE46BC" w:rsidR="0091593B" w:rsidRPr="0091593B" w:rsidRDefault="0091593B" w:rsidP="00A508DB">
            <w:pPr>
              <w:spacing w:line="276" w:lineRule="auto"/>
              <w:rPr>
                <w:rFonts w:ascii="Arial" w:hAnsi="Arial" w:cs="Arial"/>
              </w:rPr>
            </w:pPr>
            <w:r w:rsidRPr="0091593B">
              <w:rPr>
                <w:rFonts w:ascii="Arial" w:hAnsi="Arial" w:cs="Arial"/>
              </w:rPr>
              <w:t>Participant’s Name</w:t>
            </w:r>
          </w:p>
        </w:tc>
        <w:tc>
          <w:tcPr>
            <w:tcW w:w="4500" w:type="dxa"/>
          </w:tcPr>
          <w:p w14:paraId="06969C15" w14:textId="4C6CA87F" w:rsidR="0091593B" w:rsidRDefault="0091593B" w:rsidP="00A508DB">
            <w:pPr>
              <w:spacing w:line="276" w:lineRule="auto"/>
            </w:pPr>
          </w:p>
        </w:tc>
      </w:tr>
      <w:tr w:rsidR="0091593B" w14:paraId="6AF2D596" w14:textId="77777777" w:rsidTr="00A508DB">
        <w:tc>
          <w:tcPr>
            <w:tcW w:w="2970" w:type="dxa"/>
          </w:tcPr>
          <w:p w14:paraId="0944A7B4" w14:textId="51F06EB3" w:rsidR="0091593B" w:rsidRPr="0091593B" w:rsidRDefault="0091593B" w:rsidP="00A508DB">
            <w:pPr>
              <w:spacing w:line="276" w:lineRule="auto"/>
              <w:rPr>
                <w:rFonts w:ascii="Arial" w:hAnsi="Arial" w:cs="Arial"/>
              </w:rPr>
            </w:pPr>
            <w:r w:rsidRPr="0091593B">
              <w:rPr>
                <w:rFonts w:ascii="Arial" w:hAnsi="Arial" w:cs="Arial"/>
              </w:rPr>
              <w:t>Participant’s UCP</w:t>
            </w:r>
          </w:p>
        </w:tc>
        <w:tc>
          <w:tcPr>
            <w:tcW w:w="4500" w:type="dxa"/>
          </w:tcPr>
          <w:p w14:paraId="29E25565" w14:textId="7F88F716" w:rsidR="0091593B" w:rsidRDefault="0091593B" w:rsidP="00A508DB">
            <w:pPr>
              <w:spacing w:line="276" w:lineRule="auto"/>
            </w:pPr>
          </w:p>
        </w:tc>
      </w:tr>
    </w:tbl>
    <w:p w14:paraId="1D5E3984" w14:textId="0D72E855" w:rsidR="00FD253A" w:rsidRDefault="00FD253A"/>
    <w:tbl>
      <w:tblPr>
        <w:tblStyle w:val="TableGrid"/>
        <w:tblW w:w="11340" w:type="dxa"/>
        <w:tblInd w:w="-99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340"/>
      </w:tblGrid>
      <w:tr w:rsidR="0091593B" w14:paraId="5898F175" w14:textId="77777777" w:rsidTr="00A508DB">
        <w:trPr>
          <w:trHeight w:val="440"/>
        </w:trPr>
        <w:tc>
          <w:tcPr>
            <w:tcW w:w="11340" w:type="dxa"/>
            <w:shd w:val="clear" w:color="auto" w:fill="D9D9D9" w:themeFill="background1" w:themeFillShade="D9"/>
          </w:tcPr>
          <w:p w14:paraId="63DE0CAB" w14:textId="1952465C" w:rsidR="0091593B" w:rsidRPr="0091593B" w:rsidRDefault="0091593B" w:rsidP="0091593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1593B">
              <w:rPr>
                <w:rFonts w:ascii="Arial" w:hAnsi="Arial" w:cs="Arial"/>
                <w:b/>
                <w:bCs/>
                <w:sz w:val="32"/>
                <w:szCs w:val="32"/>
              </w:rPr>
              <w:t>SPENDING PLAN</w:t>
            </w:r>
          </w:p>
        </w:tc>
      </w:tr>
    </w:tbl>
    <w:p w14:paraId="0C47AE3E" w14:textId="34F43E31" w:rsidR="0091593B" w:rsidRPr="0091593B" w:rsidRDefault="0091593B" w:rsidP="0091593B"/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2429"/>
        <w:gridCol w:w="2878"/>
        <w:gridCol w:w="1182"/>
        <w:gridCol w:w="2962"/>
        <w:gridCol w:w="1799"/>
      </w:tblGrid>
      <w:tr w:rsidR="0091593B" w:rsidRPr="00A508DB" w14:paraId="0230D0A8" w14:textId="77777777" w:rsidTr="00A508DB">
        <w:tc>
          <w:tcPr>
            <w:tcW w:w="2429" w:type="dxa"/>
            <w:shd w:val="clear" w:color="auto" w:fill="404040" w:themeFill="text1" w:themeFillTint="BF"/>
          </w:tcPr>
          <w:p w14:paraId="3F34F6FC" w14:textId="74A94797" w:rsidR="0091593B" w:rsidRPr="00A508DB" w:rsidRDefault="0091593B" w:rsidP="00A508DB">
            <w:pPr>
              <w:tabs>
                <w:tab w:val="left" w:pos="8470"/>
              </w:tabs>
              <w:jc w:val="center"/>
              <w:rPr>
                <w:rFonts w:ascii="Arial" w:hAnsi="Arial" w:cs="Arial"/>
              </w:rPr>
            </w:pPr>
            <w:r w:rsidRPr="00A508DB">
              <w:rPr>
                <w:rFonts w:ascii="Arial" w:hAnsi="Arial" w:cs="Arial"/>
                <w:color w:val="FFFFFF" w:themeColor="background1"/>
              </w:rPr>
              <w:t>BUDGET CATEGORY</w:t>
            </w:r>
          </w:p>
        </w:tc>
        <w:tc>
          <w:tcPr>
            <w:tcW w:w="2878" w:type="dxa"/>
            <w:shd w:val="clear" w:color="auto" w:fill="404040" w:themeFill="text1" w:themeFillTint="BF"/>
          </w:tcPr>
          <w:p w14:paraId="6DF3EA60" w14:textId="4CCF70DC" w:rsidR="0091593B" w:rsidRPr="00A508DB" w:rsidRDefault="0091593B" w:rsidP="00A508DB">
            <w:pPr>
              <w:tabs>
                <w:tab w:val="left" w:pos="8470"/>
              </w:tabs>
              <w:jc w:val="center"/>
              <w:rPr>
                <w:rFonts w:ascii="Arial" w:hAnsi="Arial" w:cs="Arial"/>
              </w:rPr>
            </w:pPr>
            <w:r w:rsidRPr="00A508DB">
              <w:rPr>
                <w:rFonts w:ascii="Arial" w:hAnsi="Arial" w:cs="Arial"/>
                <w:color w:val="FFFFFF" w:themeColor="background1"/>
              </w:rPr>
              <w:t>SERVICE</w:t>
            </w:r>
          </w:p>
        </w:tc>
        <w:tc>
          <w:tcPr>
            <w:tcW w:w="1182" w:type="dxa"/>
            <w:shd w:val="clear" w:color="auto" w:fill="404040" w:themeFill="text1" w:themeFillTint="BF"/>
          </w:tcPr>
          <w:p w14:paraId="417353FE" w14:textId="3039C7D4" w:rsidR="0091593B" w:rsidRPr="00A508DB" w:rsidRDefault="0091593B" w:rsidP="00A508DB">
            <w:pPr>
              <w:tabs>
                <w:tab w:val="left" w:pos="8470"/>
              </w:tabs>
              <w:jc w:val="center"/>
              <w:rPr>
                <w:rFonts w:ascii="Arial" w:hAnsi="Arial" w:cs="Arial"/>
              </w:rPr>
            </w:pPr>
            <w:r w:rsidRPr="00A508DB">
              <w:rPr>
                <w:rFonts w:ascii="Arial" w:hAnsi="Arial" w:cs="Arial"/>
                <w:color w:val="FFFFFF" w:themeColor="background1"/>
              </w:rPr>
              <w:t>SERVICE CODE</w:t>
            </w:r>
          </w:p>
        </w:tc>
        <w:tc>
          <w:tcPr>
            <w:tcW w:w="2962" w:type="dxa"/>
            <w:shd w:val="clear" w:color="auto" w:fill="404040" w:themeFill="text1" w:themeFillTint="BF"/>
          </w:tcPr>
          <w:p w14:paraId="006A1F81" w14:textId="475D8A0E" w:rsidR="0091593B" w:rsidRPr="00A508DB" w:rsidRDefault="0091593B" w:rsidP="00A508DB">
            <w:pPr>
              <w:tabs>
                <w:tab w:val="left" w:pos="8470"/>
              </w:tabs>
              <w:jc w:val="center"/>
              <w:rPr>
                <w:rFonts w:ascii="Arial" w:hAnsi="Arial" w:cs="Arial"/>
              </w:rPr>
            </w:pPr>
            <w:r w:rsidRPr="00A508DB">
              <w:rPr>
                <w:rFonts w:ascii="Arial" w:hAnsi="Arial" w:cs="Arial"/>
                <w:color w:val="FFFFFF" w:themeColor="background1"/>
              </w:rPr>
              <w:t>FREQUENCY</w:t>
            </w:r>
          </w:p>
        </w:tc>
        <w:tc>
          <w:tcPr>
            <w:tcW w:w="1799" w:type="dxa"/>
            <w:shd w:val="clear" w:color="auto" w:fill="404040" w:themeFill="text1" w:themeFillTint="BF"/>
          </w:tcPr>
          <w:p w14:paraId="02473E61" w14:textId="06DEA8CA" w:rsidR="0091593B" w:rsidRPr="00A508DB" w:rsidRDefault="0091593B" w:rsidP="00A508DB">
            <w:pPr>
              <w:tabs>
                <w:tab w:val="left" w:pos="8470"/>
              </w:tabs>
              <w:jc w:val="center"/>
              <w:rPr>
                <w:rFonts w:ascii="Arial" w:hAnsi="Arial" w:cs="Arial"/>
              </w:rPr>
            </w:pPr>
            <w:r w:rsidRPr="00A508DB">
              <w:rPr>
                <w:rFonts w:ascii="Arial" w:hAnsi="Arial" w:cs="Arial"/>
                <w:color w:val="FFFFFF" w:themeColor="background1"/>
              </w:rPr>
              <w:t>AMOUNT</w:t>
            </w:r>
          </w:p>
        </w:tc>
      </w:tr>
      <w:tr w:rsidR="0091593B" w14:paraId="71CAC199" w14:textId="77777777" w:rsidTr="00A508DB">
        <w:tc>
          <w:tcPr>
            <w:tcW w:w="2429" w:type="dxa"/>
          </w:tcPr>
          <w:p w14:paraId="25C16B99" w14:textId="77777777" w:rsidR="0091593B" w:rsidRDefault="0091593B" w:rsidP="003F6116">
            <w:pPr>
              <w:pStyle w:val="NoSpacing"/>
            </w:pPr>
          </w:p>
        </w:tc>
        <w:tc>
          <w:tcPr>
            <w:tcW w:w="2878" w:type="dxa"/>
          </w:tcPr>
          <w:p w14:paraId="08499E61" w14:textId="77777777" w:rsidR="0091593B" w:rsidRDefault="0091593B" w:rsidP="003F6116">
            <w:pPr>
              <w:pStyle w:val="NoSpacing"/>
            </w:pPr>
          </w:p>
        </w:tc>
        <w:tc>
          <w:tcPr>
            <w:tcW w:w="1182" w:type="dxa"/>
          </w:tcPr>
          <w:p w14:paraId="0B4DA8C9" w14:textId="77777777" w:rsidR="0091593B" w:rsidRDefault="0091593B" w:rsidP="003F6116">
            <w:pPr>
              <w:pStyle w:val="NoSpacing"/>
            </w:pPr>
          </w:p>
        </w:tc>
        <w:tc>
          <w:tcPr>
            <w:tcW w:w="2962" w:type="dxa"/>
          </w:tcPr>
          <w:p w14:paraId="3D50EDAD" w14:textId="77777777" w:rsidR="0091593B" w:rsidRDefault="0091593B" w:rsidP="003F6116">
            <w:pPr>
              <w:pStyle w:val="NoSpacing"/>
            </w:pPr>
          </w:p>
        </w:tc>
        <w:tc>
          <w:tcPr>
            <w:tcW w:w="1799" w:type="dxa"/>
          </w:tcPr>
          <w:p w14:paraId="64BAEAB3" w14:textId="77777777" w:rsidR="0091593B" w:rsidRDefault="0091593B" w:rsidP="003F6116">
            <w:pPr>
              <w:pStyle w:val="NoSpacing"/>
            </w:pPr>
          </w:p>
        </w:tc>
      </w:tr>
      <w:tr w:rsidR="0091593B" w14:paraId="6A4C228A" w14:textId="77777777" w:rsidTr="00A508DB">
        <w:tc>
          <w:tcPr>
            <w:tcW w:w="2429" w:type="dxa"/>
          </w:tcPr>
          <w:p w14:paraId="0A71EBFE" w14:textId="000F6B5C" w:rsidR="0091593B" w:rsidRDefault="003F6116" w:rsidP="003F6116">
            <w:pPr>
              <w:pStyle w:val="NoSpacing"/>
            </w:pPr>
            <w:r>
              <w:t>Living Arrangement</w:t>
            </w:r>
          </w:p>
        </w:tc>
        <w:tc>
          <w:tcPr>
            <w:tcW w:w="2878" w:type="dxa"/>
          </w:tcPr>
          <w:p w14:paraId="4F7727D8" w14:textId="28DAD727" w:rsidR="0091593B" w:rsidRDefault="003F6116" w:rsidP="003F6116">
            <w:pPr>
              <w:pStyle w:val="NoSpacing"/>
            </w:pPr>
            <w:r>
              <w:t xml:space="preserve">Financial Management </w:t>
            </w:r>
          </w:p>
        </w:tc>
        <w:tc>
          <w:tcPr>
            <w:tcW w:w="1182" w:type="dxa"/>
          </w:tcPr>
          <w:p w14:paraId="294068A1" w14:textId="45A06514" w:rsidR="0091593B" w:rsidRDefault="0091593B" w:rsidP="003F6116">
            <w:pPr>
              <w:pStyle w:val="NoSpacing"/>
            </w:pPr>
          </w:p>
        </w:tc>
        <w:tc>
          <w:tcPr>
            <w:tcW w:w="2962" w:type="dxa"/>
          </w:tcPr>
          <w:p w14:paraId="26FAB631" w14:textId="7E103647" w:rsidR="0091593B" w:rsidRDefault="0091593B" w:rsidP="003F6116">
            <w:pPr>
              <w:pStyle w:val="NoSpacing"/>
            </w:pPr>
          </w:p>
        </w:tc>
        <w:tc>
          <w:tcPr>
            <w:tcW w:w="1799" w:type="dxa"/>
          </w:tcPr>
          <w:p w14:paraId="7B2C3723" w14:textId="29D13648" w:rsidR="0091593B" w:rsidRDefault="00862503" w:rsidP="003F6116">
            <w:pPr>
              <w:pStyle w:val="NoSpacing"/>
            </w:pPr>
            <w:r>
              <w:t>1,800</w:t>
            </w:r>
          </w:p>
        </w:tc>
      </w:tr>
      <w:tr w:rsidR="00406C85" w14:paraId="22E1EC41" w14:textId="77777777" w:rsidTr="00A508DB">
        <w:tc>
          <w:tcPr>
            <w:tcW w:w="2429" w:type="dxa"/>
          </w:tcPr>
          <w:p w14:paraId="78160E35" w14:textId="46AA3829" w:rsidR="00406C85" w:rsidRDefault="00406C85" w:rsidP="003F6116">
            <w:pPr>
              <w:pStyle w:val="NoSpacing"/>
            </w:pPr>
            <w:r>
              <w:t>Living Arrangement</w:t>
            </w:r>
          </w:p>
        </w:tc>
        <w:tc>
          <w:tcPr>
            <w:tcW w:w="2878" w:type="dxa"/>
          </w:tcPr>
          <w:p w14:paraId="012C0690" w14:textId="4E970C39" w:rsidR="000143FD" w:rsidRDefault="00753C8B" w:rsidP="003F6116">
            <w:pPr>
              <w:pStyle w:val="NoSpacing"/>
            </w:pPr>
            <w:r>
              <w:t>Respite In-home</w:t>
            </w:r>
          </w:p>
        </w:tc>
        <w:tc>
          <w:tcPr>
            <w:tcW w:w="1182" w:type="dxa"/>
          </w:tcPr>
          <w:p w14:paraId="110466CE" w14:textId="391C4430" w:rsidR="00406C85" w:rsidRDefault="00753C8B" w:rsidP="003F6116">
            <w:pPr>
              <w:pStyle w:val="NoSpacing"/>
            </w:pPr>
            <w:r>
              <w:t>310</w:t>
            </w:r>
          </w:p>
        </w:tc>
        <w:tc>
          <w:tcPr>
            <w:tcW w:w="2962" w:type="dxa"/>
          </w:tcPr>
          <w:p w14:paraId="64EE6A30" w14:textId="77777777" w:rsidR="000143FD" w:rsidRDefault="00753C8B" w:rsidP="003F6116">
            <w:pPr>
              <w:pStyle w:val="NoSpacing"/>
            </w:pPr>
            <w:r>
              <w:t xml:space="preserve">20 </w:t>
            </w:r>
            <w:proofErr w:type="spellStart"/>
            <w:r>
              <w:t>hrs</w:t>
            </w:r>
            <w:proofErr w:type="spellEnd"/>
            <w:r>
              <w:t>/</w:t>
            </w:r>
            <w:proofErr w:type="spellStart"/>
            <w:r>
              <w:t>wk</w:t>
            </w:r>
            <w:proofErr w:type="spellEnd"/>
            <w:r>
              <w:t xml:space="preserve"> @ $20/</w:t>
            </w:r>
            <w:proofErr w:type="spellStart"/>
            <w:r>
              <w:t>hr</w:t>
            </w:r>
            <w:proofErr w:type="spellEnd"/>
            <w:r>
              <w:t xml:space="preserve"> x 52 weeks</w:t>
            </w:r>
          </w:p>
          <w:p w14:paraId="0A8ABC59" w14:textId="07684C4C" w:rsidR="00753C8B" w:rsidRDefault="00753C8B" w:rsidP="003F6116">
            <w:pPr>
              <w:pStyle w:val="NoSpacing"/>
            </w:pPr>
            <w:r>
              <w:t>Tax &amp; Workers Comp</w:t>
            </w:r>
          </w:p>
          <w:p w14:paraId="099C374A" w14:textId="77777777" w:rsidR="00753C8B" w:rsidRDefault="00753C8B" w:rsidP="003F6116">
            <w:pPr>
              <w:pStyle w:val="NoSpacing"/>
            </w:pPr>
            <w:r>
              <w:t>PTO 34 hours @ $20/</w:t>
            </w:r>
            <w:proofErr w:type="spellStart"/>
            <w:r>
              <w:t>hr</w:t>
            </w:r>
            <w:proofErr w:type="spellEnd"/>
          </w:p>
          <w:p w14:paraId="0DC27ABA" w14:textId="77777777" w:rsidR="00753C8B" w:rsidRDefault="00753C8B" w:rsidP="003F6116">
            <w:pPr>
              <w:pStyle w:val="NoSpacing"/>
            </w:pPr>
            <w:r>
              <w:t>Tax &amp; Workers Comp</w:t>
            </w:r>
          </w:p>
          <w:p w14:paraId="70E8B1EB" w14:textId="7E37E49E" w:rsidR="00753C8B" w:rsidRDefault="00753C8B" w:rsidP="003F6116">
            <w:pPr>
              <w:pStyle w:val="NoSpacing"/>
            </w:pPr>
            <w:r>
              <w:t>Total. $25,844.73</w:t>
            </w:r>
          </w:p>
        </w:tc>
        <w:tc>
          <w:tcPr>
            <w:tcW w:w="1799" w:type="dxa"/>
          </w:tcPr>
          <w:p w14:paraId="47D453F6" w14:textId="20F133DC" w:rsidR="000143FD" w:rsidRDefault="00753C8B" w:rsidP="003F6116">
            <w:pPr>
              <w:pStyle w:val="NoSpacing"/>
            </w:pPr>
            <w:r>
              <w:t>20,800</w:t>
            </w:r>
          </w:p>
          <w:p w14:paraId="70B4EFA6" w14:textId="77777777" w:rsidR="00753C8B" w:rsidRDefault="00753C8B" w:rsidP="003F6116">
            <w:pPr>
              <w:pStyle w:val="NoSpacing"/>
            </w:pPr>
          </w:p>
          <w:p w14:paraId="48B1562E" w14:textId="605F41FB" w:rsidR="00753C8B" w:rsidRDefault="00753C8B" w:rsidP="003F6116">
            <w:pPr>
              <w:pStyle w:val="NoSpacing"/>
            </w:pPr>
            <w:r>
              <w:t>4,226.56</w:t>
            </w:r>
          </w:p>
          <w:p w14:paraId="073FEFA7" w14:textId="77777777" w:rsidR="00753C8B" w:rsidRDefault="00753C8B" w:rsidP="003F6116">
            <w:pPr>
              <w:pStyle w:val="NoSpacing"/>
            </w:pPr>
            <w:r>
              <w:t>680</w:t>
            </w:r>
          </w:p>
          <w:p w14:paraId="7A187637" w14:textId="77777777" w:rsidR="00753C8B" w:rsidRDefault="00753C8B" w:rsidP="003F6116">
            <w:pPr>
              <w:pStyle w:val="NoSpacing"/>
            </w:pPr>
            <w:r>
              <w:t>138.17</w:t>
            </w:r>
          </w:p>
          <w:p w14:paraId="29FE7BD9" w14:textId="417329D4" w:rsidR="00753C8B" w:rsidRDefault="00753C8B" w:rsidP="003F6116">
            <w:pPr>
              <w:pStyle w:val="NoSpacing"/>
            </w:pPr>
          </w:p>
        </w:tc>
      </w:tr>
      <w:tr w:rsidR="00A508DB" w14:paraId="0CCD1CCE" w14:textId="77777777" w:rsidTr="00A508DB">
        <w:trPr>
          <w:trHeight w:val="440"/>
        </w:trPr>
        <w:tc>
          <w:tcPr>
            <w:tcW w:w="9451" w:type="dxa"/>
            <w:gridSpan w:val="4"/>
            <w:shd w:val="clear" w:color="auto" w:fill="BFBFBF" w:themeFill="background1" w:themeFillShade="BF"/>
          </w:tcPr>
          <w:p w14:paraId="3E02F9B4" w14:textId="00A6E71B" w:rsidR="00A508DB" w:rsidRPr="00BD3766" w:rsidRDefault="00A508DB" w:rsidP="003F6116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BD3766">
              <w:rPr>
                <w:rFonts w:ascii="Arial" w:hAnsi="Arial" w:cs="Arial"/>
                <w:b/>
                <w:bCs/>
              </w:rPr>
              <w:t>TOTAL FOR LIVING ARRANGEMENT CATEGORY</w:t>
            </w:r>
          </w:p>
        </w:tc>
        <w:tc>
          <w:tcPr>
            <w:tcW w:w="1799" w:type="dxa"/>
            <w:shd w:val="clear" w:color="auto" w:fill="BFBFBF" w:themeFill="background1" w:themeFillShade="BF"/>
          </w:tcPr>
          <w:p w14:paraId="133253FF" w14:textId="0A77F464" w:rsidR="00A508DB" w:rsidRPr="00556C96" w:rsidRDefault="00862503" w:rsidP="00A508DB">
            <w:pPr>
              <w:tabs>
                <w:tab w:val="left" w:pos="8470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27,644.73</w:t>
            </w:r>
          </w:p>
        </w:tc>
      </w:tr>
      <w:tr w:rsidR="0091593B" w14:paraId="0A775C2D" w14:textId="77777777" w:rsidTr="00A508DB">
        <w:tc>
          <w:tcPr>
            <w:tcW w:w="2429" w:type="dxa"/>
          </w:tcPr>
          <w:p w14:paraId="33D6C309" w14:textId="3A93AC3C" w:rsidR="0091593B" w:rsidRDefault="003F6116" w:rsidP="003F6116">
            <w:pPr>
              <w:pStyle w:val="NoSpacing"/>
            </w:pPr>
            <w:r>
              <w:t xml:space="preserve">Employment &amp; Community Participation </w:t>
            </w:r>
          </w:p>
        </w:tc>
        <w:tc>
          <w:tcPr>
            <w:tcW w:w="2878" w:type="dxa"/>
          </w:tcPr>
          <w:p w14:paraId="5104EC96" w14:textId="1CBB25AE" w:rsidR="0091593B" w:rsidRDefault="003F6116" w:rsidP="00BD3766">
            <w:pPr>
              <w:tabs>
                <w:tab w:val="left" w:pos="8470"/>
              </w:tabs>
              <w:spacing w:line="480" w:lineRule="auto"/>
            </w:pPr>
            <w:r>
              <w:t>Independent Facilitator</w:t>
            </w:r>
          </w:p>
        </w:tc>
        <w:tc>
          <w:tcPr>
            <w:tcW w:w="1182" w:type="dxa"/>
          </w:tcPr>
          <w:p w14:paraId="44F518CC" w14:textId="24D86492" w:rsidR="0091593B" w:rsidRDefault="003F6116" w:rsidP="00BD3766">
            <w:pPr>
              <w:tabs>
                <w:tab w:val="left" w:pos="8470"/>
              </w:tabs>
              <w:spacing w:line="480" w:lineRule="auto"/>
            </w:pPr>
            <w:r>
              <w:t>340</w:t>
            </w:r>
          </w:p>
        </w:tc>
        <w:tc>
          <w:tcPr>
            <w:tcW w:w="2962" w:type="dxa"/>
          </w:tcPr>
          <w:p w14:paraId="09C52FF1" w14:textId="5B533A7F" w:rsidR="0091593B" w:rsidRDefault="003F6116" w:rsidP="00BD3766">
            <w:pPr>
              <w:tabs>
                <w:tab w:val="left" w:pos="8470"/>
              </w:tabs>
              <w:spacing w:line="480" w:lineRule="auto"/>
            </w:pPr>
            <w:r>
              <w:t>$75/</w:t>
            </w:r>
            <w:proofErr w:type="spellStart"/>
            <w:proofErr w:type="gramStart"/>
            <w:r>
              <w:t>mo</w:t>
            </w:r>
            <w:proofErr w:type="spellEnd"/>
            <w:r w:rsidR="00650FCA">
              <w:t xml:space="preserve"> </w:t>
            </w:r>
            <w:r>
              <w:t xml:space="preserve"> X</w:t>
            </w:r>
            <w:proofErr w:type="gramEnd"/>
            <w:r>
              <w:t xml:space="preserve"> 12 </w:t>
            </w:r>
            <w:proofErr w:type="spellStart"/>
            <w:r>
              <w:t>mos</w:t>
            </w:r>
            <w:proofErr w:type="spellEnd"/>
          </w:p>
        </w:tc>
        <w:tc>
          <w:tcPr>
            <w:tcW w:w="1799" w:type="dxa"/>
          </w:tcPr>
          <w:p w14:paraId="6CCCDE41" w14:textId="230E39EB" w:rsidR="0091593B" w:rsidRDefault="003F6116" w:rsidP="00BD3766">
            <w:pPr>
              <w:tabs>
                <w:tab w:val="left" w:pos="8470"/>
              </w:tabs>
              <w:spacing w:line="480" w:lineRule="auto"/>
            </w:pPr>
            <w:r>
              <w:t>900</w:t>
            </w:r>
          </w:p>
        </w:tc>
      </w:tr>
      <w:tr w:rsidR="0091593B" w14:paraId="58520A8C" w14:textId="77777777" w:rsidTr="00A508DB">
        <w:tc>
          <w:tcPr>
            <w:tcW w:w="2429" w:type="dxa"/>
          </w:tcPr>
          <w:p w14:paraId="2017E7DE" w14:textId="77DF3B2F" w:rsidR="0091593B" w:rsidRDefault="003F6116" w:rsidP="003F6116">
            <w:pPr>
              <w:pStyle w:val="NoSpacing"/>
            </w:pPr>
            <w:r>
              <w:t>Employment &amp; Community Participation</w:t>
            </w:r>
          </w:p>
        </w:tc>
        <w:tc>
          <w:tcPr>
            <w:tcW w:w="2878" w:type="dxa"/>
          </w:tcPr>
          <w:p w14:paraId="5026E7FE" w14:textId="236CB030" w:rsidR="0091593B" w:rsidRDefault="00862503" w:rsidP="003F6116">
            <w:pPr>
              <w:pStyle w:val="NoSpacing"/>
            </w:pPr>
            <w:r>
              <w:t>Community Integration Supports</w:t>
            </w:r>
          </w:p>
        </w:tc>
        <w:tc>
          <w:tcPr>
            <w:tcW w:w="1182" w:type="dxa"/>
          </w:tcPr>
          <w:p w14:paraId="7F9EEBE3" w14:textId="03FC712F" w:rsidR="0091593B" w:rsidRDefault="00862503" w:rsidP="003F6116">
            <w:pPr>
              <w:pStyle w:val="NoSpacing"/>
            </w:pPr>
            <w:r>
              <w:t>331</w:t>
            </w:r>
          </w:p>
        </w:tc>
        <w:tc>
          <w:tcPr>
            <w:tcW w:w="2962" w:type="dxa"/>
          </w:tcPr>
          <w:p w14:paraId="0ECC63E5" w14:textId="44479223" w:rsidR="0091593B" w:rsidRDefault="00CC1498" w:rsidP="003F6116">
            <w:pPr>
              <w:pStyle w:val="NoSpacing"/>
            </w:pPr>
            <w:r>
              <w:t>Training</w:t>
            </w:r>
            <w:r w:rsidR="00862503">
              <w:t xml:space="preserve"> services 1 </w:t>
            </w:r>
            <w:proofErr w:type="spellStart"/>
            <w:r w:rsidR="00862503">
              <w:t>hr</w:t>
            </w:r>
            <w:proofErr w:type="spellEnd"/>
            <w:r w:rsidR="00862503">
              <w:t>/week x $140</w:t>
            </w:r>
          </w:p>
        </w:tc>
        <w:tc>
          <w:tcPr>
            <w:tcW w:w="1799" w:type="dxa"/>
          </w:tcPr>
          <w:p w14:paraId="5221088E" w14:textId="7214999A" w:rsidR="0091593B" w:rsidRDefault="00862503" w:rsidP="003F6116">
            <w:pPr>
              <w:pStyle w:val="NoSpacing"/>
            </w:pPr>
            <w:r>
              <w:t>7,280</w:t>
            </w:r>
          </w:p>
        </w:tc>
      </w:tr>
      <w:tr w:rsidR="0091593B" w14:paraId="568CF4EB" w14:textId="77777777" w:rsidTr="00A508DB">
        <w:tc>
          <w:tcPr>
            <w:tcW w:w="2429" w:type="dxa"/>
          </w:tcPr>
          <w:p w14:paraId="7AFEB831" w14:textId="09BDAF54" w:rsidR="0091593B" w:rsidRDefault="00E0369A" w:rsidP="003F6116">
            <w:pPr>
              <w:pStyle w:val="NoSpacing"/>
            </w:pPr>
            <w:r>
              <w:t>Employment &amp; Community Participation</w:t>
            </w:r>
          </w:p>
        </w:tc>
        <w:tc>
          <w:tcPr>
            <w:tcW w:w="2878" w:type="dxa"/>
          </w:tcPr>
          <w:p w14:paraId="18ED2105" w14:textId="42A55B7D" w:rsidR="0091593B" w:rsidRDefault="00862503" w:rsidP="003F6116">
            <w:pPr>
              <w:pStyle w:val="NoSpacing"/>
            </w:pPr>
            <w:r>
              <w:t>Participant Directed Goods and Services</w:t>
            </w:r>
          </w:p>
        </w:tc>
        <w:tc>
          <w:tcPr>
            <w:tcW w:w="1182" w:type="dxa"/>
          </w:tcPr>
          <w:p w14:paraId="5C1881F9" w14:textId="6971D21A" w:rsidR="0091593B" w:rsidRDefault="00862503" w:rsidP="003F6116">
            <w:pPr>
              <w:pStyle w:val="NoSpacing"/>
            </w:pPr>
            <w:r>
              <w:t xml:space="preserve">333 </w:t>
            </w:r>
          </w:p>
        </w:tc>
        <w:tc>
          <w:tcPr>
            <w:tcW w:w="2962" w:type="dxa"/>
          </w:tcPr>
          <w:p w14:paraId="18B1538E" w14:textId="410ABC88" w:rsidR="00666B83" w:rsidRDefault="00862503" w:rsidP="003F6116">
            <w:pPr>
              <w:pStyle w:val="NoSpacing"/>
            </w:pPr>
            <w:r>
              <w:t xml:space="preserve">Sports Equipment – </w:t>
            </w:r>
            <w:proofErr w:type="gramStart"/>
            <w:r>
              <w:t>Basket Ball</w:t>
            </w:r>
            <w:proofErr w:type="gramEnd"/>
            <w:r>
              <w:t xml:space="preserve"> Hoop, bike, large stroller</w:t>
            </w:r>
          </w:p>
          <w:p w14:paraId="333F2066" w14:textId="4E58D3A8" w:rsidR="00E0369A" w:rsidRDefault="00E0369A" w:rsidP="003F6116">
            <w:pPr>
              <w:pStyle w:val="NoSpacing"/>
            </w:pPr>
          </w:p>
        </w:tc>
        <w:tc>
          <w:tcPr>
            <w:tcW w:w="1799" w:type="dxa"/>
          </w:tcPr>
          <w:p w14:paraId="40E50F06" w14:textId="77777777" w:rsidR="00E0369A" w:rsidRDefault="00E0369A" w:rsidP="003F6116">
            <w:pPr>
              <w:pStyle w:val="NoSpacing"/>
            </w:pPr>
          </w:p>
          <w:p w14:paraId="37339E1F" w14:textId="5B9F0251" w:rsidR="00E0369A" w:rsidRDefault="00862503" w:rsidP="003F6116">
            <w:pPr>
              <w:pStyle w:val="NoSpacing"/>
            </w:pPr>
            <w:r>
              <w:t>2,000</w:t>
            </w:r>
          </w:p>
          <w:p w14:paraId="17CAB4F6" w14:textId="40BCBF1B" w:rsidR="00E0369A" w:rsidRDefault="00E0369A" w:rsidP="003F6116">
            <w:pPr>
              <w:pStyle w:val="NoSpacing"/>
            </w:pPr>
          </w:p>
        </w:tc>
      </w:tr>
      <w:tr w:rsidR="00EA3A5E" w14:paraId="04B9BB52" w14:textId="77777777" w:rsidTr="00A508DB">
        <w:tc>
          <w:tcPr>
            <w:tcW w:w="2429" w:type="dxa"/>
          </w:tcPr>
          <w:p w14:paraId="4E846E84" w14:textId="7975ACB9" w:rsidR="00EA3A5E" w:rsidRDefault="00EA3A5E" w:rsidP="003F6116">
            <w:pPr>
              <w:pStyle w:val="NoSpacing"/>
            </w:pPr>
            <w:r>
              <w:t>Employment &amp; Community Participation</w:t>
            </w:r>
          </w:p>
        </w:tc>
        <w:tc>
          <w:tcPr>
            <w:tcW w:w="2878" w:type="dxa"/>
          </w:tcPr>
          <w:p w14:paraId="49908FD9" w14:textId="05C77B10" w:rsidR="00EA3A5E" w:rsidRDefault="00862503" w:rsidP="003F6116">
            <w:pPr>
              <w:pStyle w:val="NoSpacing"/>
            </w:pPr>
            <w:r>
              <w:t>Participant Directed Goods and Services</w:t>
            </w:r>
          </w:p>
        </w:tc>
        <w:tc>
          <w:tcPr>
            <w:tcW w:w="1182" w:type="dxa"/>
          </w:tcPr>
          <w:p w14:paraId="49EB6620" w14:textId="1BCD36D1" w:rsidR="00EA3A5E" w:rsidRDefault="00862503" w:rsidP="003F6116">
            <w:pPr>
              <w:pStyle w:val="NoSpacing"/>
            </w:pPr>
            <w:r>
              <w:t>333</w:t>
            </w:r>
          </w:p>
        </w:tc>
        <w:tc>
          <w:tcPr>
            <w:tcW w:w="2962" w:type="dxa"/>
          </w:tcPr>
          <w:p w14:paraId="66B9C1D9" w14:textId="67781AFE" w:rsidR="005E2614" w:rsidRDefault="00862503" w:rsidP="003F6116">
            <w:pPr>
              <w:pStyle w:val="NoSpacing"/>
            </w:pPr>
            <w:r>
              <w:t xml:space="preserve">Cleaning supplies, linens, specialized pajamas </w:t>
            </w:r>
          </w:p>
        </w:tc>
        <w:tc>
          <w:tcPr>
            <w:tcW w:w="1799" w:type="dxa"/>
          </w:tcPr>
          <w:p w14:paraId="675F148B" w14:textId="6F6E3A14" w:rsidR="00EA3A5E" w:rsidRDefault="00862503" w:rsidP="003F6116">
            <w:pPr>
              <w:pStyle w:val="NoSpacing"/>
            </w:pPr>
            <w:r>
              <w:t>1,000</w:t>
            </w:r>
          </w:p>
          <w:p w14:paraId="42C78309" w14:textId="77777777" w:rsidR="00EC0AB1" w:rsidRDefault="00EC0AB1" w:rsidP="003F6116">
            <w:pPr>
              <w:pStyle w:val="NoSpacing"/>
            </w:pPr>
          </w:p>
          <w:p w14:paraId="039B352A" w14:textId="77777777" w:rsidR="00EC0AB1" w:rsidRDefault="00EC0AB1" w:rsidP="003F6116">
            <w:pPr>
              <w:pStyle w:val="NoSpacing"/>
            </w:pPr>
          </w:p>
          <w:p w14:paraId="3984582D" w14:textId="77777777" w:rsidR="00EC0AB1" w:rsidRDefault="00EC0AB1" w:rsidP="003F6116">
            <w:pPr>
              <w:pStyle w:val="NoSpacing"/>
            </w:pPr>
          </w:p>
          <w:p w14:paraId="7F4E9511" w14:textId="3E87E483" w:rsidR="00EC0AB1" w:rsidRDefault="00EC0AB1" w:rsidP="003F6116">
            <w:pPr>
              <w:pStyle w:val="NoSpacing"/>
            </w:pPr>
          </w:p>
        </w:tc>
      </w:tr>
      <w:tr w:rsidR="00A508DB" w14:paraId="0DB200E3" w14:textId="77777777" w:rsidTr="00BD3766">
        <w:tc>
          <w:tcPr>
            <w:tcW w:w="9451" w:type="dxa"/>
            <w:gridSpan w:val="4"/>
            <w:shd w:val="clear" w:color="auto" w:fill="BFBFBF" w:themeFill="background1" w:themeFillShade="BF"/>
          </w:tcPr>
          <w:p w14:paraId="7B515982" w14:textId="7C3C9FCB" w:rsidR="00A508DB" w:rsidRPr="00BD3766" w:rsidRDefault="00BD3766" w:rsidP="00A508DB">
            <w:pPr>
              <w:tabs>
                <w:tab w:val="left" w:pos="8470"/>
              </w:tabs>
              <w:spacing w:line="480" w:lineRule="auto"/>
              <w:rPr>
                <w:rFonts w:ascii="Arial" w:hAnsi="Arial" w:cs="Arial"/>
                <w:b/>
                <w:bCs/>
              </w:rPr>
            </w:pPr>
            <w:r w:rsidRPr="00BD3766">
              <w:rPr>
                <w:rFonts w:ascii="Arial" w:hAnsi="Arial" w:cs="Arial"/>
                <w:b/>
                <w:bCs/>
              </w:rPr>
              <w:t>TOTAL FOR EMPLOYMENT &amp; COMMUNITY PARTICIPATION CATEGORY</w:t>
            </w:r>
          </w:p>
        </w:tc>
        <w:tc>
          <w:tcPr>
            <w:tcW w:w="1799" w:type="dxa"/>
            <w:shd w:val="clear" w:color="auto" w:fill="BFBFBF" w:themeFill="background1" w:themeFillShade="BF"/>
          </w:tcPr>
          <w:p w14:paraId="7AE3BC0C" w14:textId="70443C71" w:rsidR="00A508DB" w:rsidRPr="00BD3766" w:rsidRDefault="00862503" w:rsidP="00A508DB">
            <w:pPr>
              <w:tabs>
                <w:tab w:val="left" w:pos="8470"/>
              </w:tabs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11,180.00</w:t>
            </w:r>
          </w:p>
        </w:tc>
      </w:tr>
      <w:tr w:rsidR="00A508DB" w14:paraId="48F18CAA" w14:textId="77777777" w:rsidTr="00A508DB">
        <w:tc>
          <w:tcPr>
            <w:tcW w:w="2429" w:type="dxa"/>
          </w:tcPr>
          <w:p w14:paraId="32FDFEA0" w14:textId="02E32B52" w:rsidR="00A508DB" w:rsidRDefault="003F6116" w:rsidP="004A22E8">
            <w:pPr>
              <w:pStyle w:val="NoSpacing"/>
            </w:pPr>
            <w:r>
              <w:t>Health &amp; Safety</w:t>
            </w:r>
          </w:p>
        </w:tc>
        <w:tc>
          <w:tcPr>
            <w:tcW w:w="2878" w:type="dxa"/>
          </w:tcPr>
          <w:p w14:paraId="551E04C2" w14:textId="5DE1DFF6" w:rsidR="00A508DB" w:rsidRDefault="00862503" w:rsidP="004A22E8">
            <w:pPr>
              <w:pStyle w:val="NoSpacing"/>
            </w:pPr>
            <w:proofErr w:type="gramStart"/>
            <w:r>
              <w:t>Specialized  Medical</w:t>
            </w:r>
            <w:proofErr w:type="gramEnd"/>
            <w:r>
              <w:t xml:space="preserve"> Equipment and supplies</w:t>
            </w:r>
          </w:p>
        </w:tc>
        <w:tc>
          <w:tcPr>
            <w:tcW w:w="1182" w:type="dxa"/>
          </w:tcPr>
          <w:p w14:paraId="7BA96F00" w14:textId="1A744587" w:rsidR="00A508DB" w:rsidRDefault="00862503" w:rsidP="004A22E8">
            <w:pPr>
              <w:pStyle w:val="NoSpacing"/>
            </w:pPr>
            <w:r>
              <w:t>365</w:t>
            </w:r>
          </w:p>
        </w:tc>
        <w:tc>
          <w:tcPr>
            <w:tcW w:w="2962" w:type="dxa"/>
          </w:tcPr>
          <w:p w14:paraId="2E143BC0" w14:textId="1977528F" w:rsidR="00A508DB" w:rsidRDefault="00862503" w:rsidP="004A22E8">
            <w:pPr>
              <w:pStyle w:val="NoSpacing"/>
            </w:pPr>
            <w:r>
              <w:t>Diapers, wipes,</w:t>
            </w:r>
          </w:p>
        </w:tc>
        <w:tc>
          <w:tcPr>
            <w:tcW w:w="1799" w:type="dxa"/>
          </w:tcPr>
          <w:p w14:paraId="59450C31" w14:textId="7B64680F" w:rsidR="00A508DB" w:rsidRDefault="00862503" w:rsidP="004A22E8">
            <w:pPr>
              <w:pStyle w:val="NoSpacing"/>
            </w:pPr>
            <w:r>
              <w:t>3,783.24</w:t>
            </w:r>
          </w:p>
        </w:tc>
      </w:tr>
      <w:tr w:rsidR="00EA3A5E" w14:paraId="11AAA167" w14:textId="77777777" w:rsidTr="00A508DB">
        <w:tc>
          <w:tcPr>
            <w:tcW w:w="2429" w:type="dxa"/>
          </w:tcPr>
          <w:p w14:paraId="1B2FE73C" w14:textId="5B4FEB50" w:rsidR="00EA3A5E" w:rsidRDefault="00EA3A5E" w:rsidP="004A22E8">
            <w:pPr>
              <w:pStyle w:val="NoSpacing"/>
            </w:pPr>
            <w:r>
              <w:t>Health &amp; Safety</w:t>
            </w:r>
          </w:p>
        </w:tc>
        <w:tc>
          <w:tcPr>
            <w:tcW w:w="2878" w:type="dxa"/>
          </w:tcPr>
          <w:p w14:paraId="17C6B48D" w14:textId="49DB98E1" w:rsidR="00EA3A5E" w:rsidRDefault="00EA3A5E" w:rsidP="004A22E8">
            <w:pPr>
              <w:pStyle w:val="NoSpacing"/>
            </w:pPr>
          </w:p>
        </w:tc>
        <w:tc>
          <w:tcPr>
            <w:tcW w:w="1182" w:type="dxa"/>
          </w:tcPr>
          <w:p w14:paraId="3D095133" w14:textId="22CAFC6E" w:rsidR="00EA3A5E" w:rsidRDefault="00EA3A5E" w:rsidP="004A22E8">
            <w:pPr>
              <w:pStyle w:val="NoSpacing"/>
            </w:pPr>
          </w:p>
        </w:tc>
        <w:tc>
          <w:tcPr>
            <w:tcW w:w="2962" w:type="dxa"/>
          </w:tcPr>
          <w:p w14:paraId="297CF269" w14:textId="43CFE68F" w:rsidR="00EA3A5E" w:rsidRDefault="00EA3A5E" w:rsidP="004A22E8">
            <w:pPr>
              <w:pStyle w:val="NoSpacing"/>
            </w:pPr>
          </w:p>
        </w:tc>
        <w:tc>
          <w:tcPr>
            <w:tcW w:w="1799" w:type="dxa"/>
          </w:tcPr>
          <w:p w14:paraId="396C7AAA" w14:textId="48496C63" w:rsidR="00EA3A5E" w:rsidRDefault="00EA3A5E" w:rsidP="004A22E8">
            <w:pPr>
              <w:pStyle w:val="NoSpacing"/>
            </w:pPr>
          </w:p>
        </w:tc>
      </w:tr>
      <w:tr w:rsidR="00BD3766" w14:paraId="72B4BB0F" w14:textId="77777777" w:rsidTr="00BD3766">
        <w:tc>
          <w:tcPr>
            <w:tcW w:w="9451" w:type="dxa"/>
            <w:gridSpan w:val="4"/>
            <w:shd w:val="clear" w:color="auto" w:fill="BFBFBF" w:themeFill="background1" w:themeFillShade="BF"/>
          </w:tcPr>
          <w:p w14:paraId="69CDA225" w14:textId="13C0C0A4" w:rsidR="00BD3766" w:rsidRPr="00BD3766" w:rsidRDefault="00BD3766" w:rsidP="00BD3766">
            <w:pPr>
              <w:tabs>
                <w:tab w:val="left" w:pos="8470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BD3766">
              <w:rPr>
                <w:rFonts w:ascii="Arial" w:hAnsi="Arial" w:cs="Arial"/>
                <w:b/>
                <w:bCs/>
              </w:rPr>
              <w:t>TOTAL FOR HEALTH AND SAFETY CATEGORY</w:t>
            </w:r>
          </w:p>
        </w:tc>
        <w:tc>
          <w:tcPr>
            <w:tcW w:w="1799" w:type="dxa"/>
            <w:shd w:val="clear" w:color="auto" w:fill="BFBFBF" w:themeFill="background1" w:themeFillShade="BF"/>
          </w:tcPr>
          <w:p w14:paraId="10D2668C" w14:textId="3123E9AA" w:rsidR="00BD3766" w:rsidRPr="00556C96" w:rsidRDefault="00862503" w:rsidP="00BD3766">
            <w:pPr>
              <w:tabs>
                <w:tab w:val="left" w:pos="8470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3,783.24</w:t>
            </w:r>
          </w:p>
        </w:tc>
      </w:tr>
    </w:tbl>
    <w:p w14:paraId="149BEB7A" w14:textId="7AD96446" w:rsidR="0091593B" w:rsidRDefault="0091593B" w:rsidP="0091593B">
      <w:pPr>
        <w:tabs>
          <w:tab w:val="left" w:pos="8470"/>
        </w:tabs>
      </w:pP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9450"/>
        <w:gridCol w:w="1800"/>
      </w:tblGrid>
      <w:tr w:rsidR="00D25AFE" w14:paraId="23ACE237" w14:textId="77777777" w:rsidTr="00D25AFE">
        <w:tc>
          <w:tcPr>
            <w:tcW w:w="9450" w:type="dxa"/>
            <w:shd w:val="clear" w:color="auto" w:fill="BFBFBF" w:themeFill="background1" w:themeFillShade="BF"/>
          </w:tcPr>
          <w:p w14:paraId="17E57386" w14:textId="77777777" w:rsidR="00D25AFE" w:rsidRDefault="00D25AFE" w:rsidP="0091593B">
            <w:pPr>
              <w:tabs>
                <w:tab w:val="left" w:pos="8470"/>
              </w:tabs>
            </w:pPr>
          </w:p>
          <w:p w14:paraId="460AAFEE" w14:textId="76CD5DAA" w:rsidR="00D25AFE" w:rsidRPr="00D25AFE" w:rsidRDefault="00D25AFE" w:rsidP="0091593B">
            <w:pPr>
              <w:tabs>
                <w:tab w:val="left" w:pos="8470"/>
              </w:tabs>
              <w:rPr>
                <w:rFonts w:ascii="Arial" w:hAnsi="Arial" w:cs="Arial"/>
                <w:b/>
                <w:bCs/>
              </w:rPr>
            </w:pPr>
            <w:r w:rsidRPr="00D25AFE">
              <w:rPr>
                <w:rFonts w:ascii="Arial" w:hAnsi="Arial" w:cs="Arial"/>
                <w:b/>
                <w:bCs/>
              </w:rPr>
              <w:t>TOTAL SPENDING PLAN AMOUNT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14:paraId="3B0FE798" w14:textId="77777777" w:rsidR="00556C96" w:rsidRDefault="00556C96" w:rsidP="0091593B">
            <w:pPr>
              <w:tabs>
                <w:tab w:val="left" w:pos="8470"/>
              </w:tabs>
              <w:rPr>
                <w:b/>
                <w:bCs/>
              </w:rPr>
            </w:pPr>
          </w:p>
          <w:p w14:paraId="230C2324" w14:textId="3561D86E" w:rsidR="00D25AFE" w:rsidRPr="00556C96" w:rsidRDefault="00D25AFE" w:rsidP="0091593B">
            <w:pPr>
              <w:tabs>
                <w:tab w:val="left" w:pos="8470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14:paraId="00E8BD41" w14:textId="672ED035" w:rsidR="00D25AFE" w:rsidRDefault="00D25AFE" w:rsidP="0091593B">
      <w:pPr>
        <w:tabs>
          <w:tab w:val="left" w:pos="8470"/>
        </w:tabs>
      </w:pPr>
    </w:p>
    <w:tbl>
      <w:tblPr>
        <w:tblStyle w:val="TableGrid"/>
        <w:tblW w:w="11250" w:type="dxa"/>
        <w:tblInd w:w="-995" w:type="dxa"/>
        <w:tblLook w:val="04A0" w:firstRow="1" w:lastRow="0" w:firstColumn="1" w:lastColumn="0" w:noHBand="0" w:noVBand="1"/>
      </w:tblPr>
      <w:tblGrid>
        <w:gridCol w:w="9450"/>
        <w:gridCol w:w="1800"/>
      </w:tblGrid>
      <w:tr w:rsidR="00D25AFE" w14:paraId="74FE4B33" w14:textId="77777777" w:rsidTr="00F223F3">
        <w:tc>
          <w:tcPr>
            <w:tcW w:w="9450" w:type="dxa"/>
            <w:shd w:val="clear" w:color="auto" w:fill="BFBFBF" w:themeFill="background1" w:themeFillShade="BF"/>
          </w:tcPr>
          <w:p w14:paraId="50A8F8FC" w14:textId="77777777" w:rsidR="00D25AFE" w:rsidRDefault="00D25AFE" w:rsidP="00F223F3">
            <w:pPr>
              <w:tabs>
                <w:tab w:val="left" w:pos="8470"/>
              </w:tabs>
            </w:pPr>
          </w:p>
          <w:p w14:paraId="7D64C844" w14:textId="115E5AB8" w:rsidR="00D25AFE" w:rsidRPr="00D25AFE" w:rsidRDefault="00D25AFE" w:rsidP="00F223F3">
            <w:pPr>
              <w:tabs>
                <w:tab w:val="left" w:pos="847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PARTICIPANT’S INDIVIDUAL BUDGET AMOUNT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14:paraId="1E63C80D" w14:textId="38EF220A" w:rsidR="00D25AFE" w:rsidRPr="00650FCA" w:rsidRDefault="00862503" w:rsidP="00F223F3">
            <w:pPr>
              <w:tabs>
                <w:tab w:val="left" w:pos="847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46 18050</w:t>
            </w:r>
          </w:p>
        </w:tc>
      </w:tr>
    </w:tbl>
    <w:p w14:paraId="69F328AE" w14:textId="77777777" w:rsidR="00D25AFE" w:rsidRDefault="00D25AFE" w:rsidP="0091593B">
      <w:pPr>
        <w:tabs>
          <w:tab w:val="left" w:pos="8470"/>
        </w:tabs>
      </w:pPr>
    </w:p>
    <w:p w14:paraId="64A81354" w14:textId="0EE636F9" w:rsidR="00D25AFE" w:rsidRPr="00D25AFE" w:rsidRDefault="00D25AFE" w:rsidP="00D25AFE">
      <w:pPr>
        <w:tabs>
          <w:tab w:val="left" w:pos="8470"/>
        </w:tabs>
        <w:spacing w:after="0"/>
        <w:rPr>
          <w:rFonts w:ascii="Arial" w:hAnsi="Arial" w:cs="Arial"/>
        </w:rPr>
      </w:pPr>
      <w:r w:rsidRPr="00D25AFE">
        <w:rPr>
          <w:rFonts w:ascii="Arial" w:hAnsi="Arial" w:cs="Arial"/>
        </w:rPr>
        <w:t>________________________</w:t>
      </w:r>
      <w:r w:rsidR="00F433DA">
        <w:rPr>
          <w:rFonts w:ascii="Arial" w:hAnsi="Arial" w:cs="Arial"/>
        </w:rPr>
        <w:t>_</w:t>
      </w:r>
      <w:r w:rsidRPr="00D25AFE">
        <w:rPr>
          <w:rFonts w:ascii="Arial" w:hAnsi="Arial" w:cs="Arial"/>
        </w:rPr>
        <w:t>_______                                                        ________________</w:t>
      </w:r>
    </w:p>
    <w:p w14:paraId="648C8A01" w14:textId="01FCD67C" w:rsidR="00D25AFE" w:rsidRPr="00D25AFE" w:rsidRDefault="00D25AFE" w:rsidP="00D25AFE">
      <w:pPr>
        <w:tabs>
          <w:tab w:val="left" w:pos="8470"/>
        </w:tabs>
        <w:spacing w:after="0"/>
        <w:rPr>
          <w:rFonts w:ascii="Arial" w:hAnsi="Arial" w:cs="Arial"/>
        </w:rPr>
      </w:pPr>
      <w:r w:rsidRPr="00D25AFE">
        <w:rPr>
          <w:rFonts w:ascii="Arial" w:hAnsi="Arial" w:cs="Arial"/>
        </w:rPr>
        <w:t>Parent/Legal Representative                                                                          Date</w:t>
      </w:r>
    </w:p>
    <w:p w14:paraId="11ED62AF" w14:textId="5AEF8613" w:rsidR="00D25AFE" w:rsidRPr="00D25AFE" w:rsidRDefault="00D25AFE" w:rsidP="00D25AFE">
      <w:pPr>
        <w:tabs>
          <w:tab w:val="left" w:pos="8470"/>
        </w:tabs>
        <w:spacing w:after="0"/>
        <w:rPr>
          <w:rFonts w:ascii="Arial" w:hAnsi="Arial" w:cs="Arial"/>
        </w:rPr>
      </w:pPr>
    </w:p>
    <w:p w14:paraId="7CB9CE80" w14:textId="5B0894C1" w:rsidR="00D25AFE" w:rsidRPr="00D25AFE" w:rsidRDefault="00D25AFE" w:rsidP="00D25AFE">
      <w:pPr>
        <w:tabs>
          <w:tab w:val="left" w:pos="8470"/>
        </w:tabs>
        <w:spacing w:after="0"/>
        <w:rPr>
          <w:rFonts w:ascii="Arial" w:hAnsi="Arial" w:cs="Arial"/>
        </w:rPr>
      </w:pPr>
      <w:r w:rsidRPr="00D25AFE">
        <w:rPr>
          <w:rFonts w:ascii="Arial" w:hAnsi="Arial" w:cs="Arial"/>
        </w:rPr>
        <w:t>________________________________                                                        ________________</w:t>
      </w:r>
    </w:p>
    <w:p w14:paraId="7F33F437" w14:textId="2878062A" w:rsidR="00D25AFE" w:rsidRPr="00D25AFE" w:rsidRDefault="00D25AFE" w:rsidP="00D25AFE">
      <w:pPr>
        <w:tabs>
          <w:tab w:val="left" w:pos="8470"/>
        </w:tabs>
        <w:spacing w:after="0"/>
        <w:rPr>
          <w:rFonts w:ascii="Arial" w:hAnsi="Arial" w:cs="Arial"/>
        </w:rPr>
      </w:pPr>
      <w:r w:rsidRPr="00D25AFE">
        <w:rPr>
          <w:rFonts w:ascii="Arial" w:hAnsi="Arial" w:cs="Arial"/>
        </w:rPr>
        <w:lastRenderedPageBreak/>
        <w:t>Service Coordinator                                                                                        Date</w:t>
      </w:r>
    </w:p>
    <w:p w14:paraId="31F77114" w14:textId="072CDB98" w:rsidR="00D25AFE" w:rsidRPr="00D25AFE" w:rsidRDefault="00D25AFE" w:rsidP="00D25AFE">
      <w:pPr>
        <w:tabs>
          <w:tab w:val="left" w:pos="8470"/>
        </w:tabs>
        <w:spacing w:after="0"/>
        <w:rPr>
          <w:rFonts w:ascii="Arial" w:hAnsi="Arial" w:cs="Arial"/>
        </w:rPr>
      </w:pPr>
    </w:p>
    <w:p w14:paraId="5EEE5044" w14:textId="56BA6844" w:rsidR="00D25AFE" w:rsidRPr="00D25AFE" w:rsidRDefault="00D25AFE" w:rsidP="00D25AFE">
      <w:pPr>
        <w:tabs>
          <w:tab w:val="left" w:pos="8470"/>
        </w:tabs>
        <w:spacing w:after="0"/>
        <w:rPr>
          <w:rFonts w:ascii="Arial" w:hAnsi="Arial" w:cs="Arial"/>
        </w:rPr>
      </w:pPr>
      <w:r w:rsidRPr="00D25AFE">
        <w:rPr>
          <w:rFonts w:ascii="Arial" w:hAnsi="Arial" w:cs="Arial"/>
        </w:rPr>
        <w:t>________________________________                                                        ________________</w:t>
      </w:r>
    </w:p>
    <w:p w14:paraId="778A3690" w14:textId="4FC62D63" w:rsidR="00D25AFE" w:rsidRPr="00D25AFE" w:rsidRDefault="00D25AFE" w:rsidP="00D25AFE">
      <w:pPr>
        <w:tabs>
          <w:tab w:val="left" w:pos="8470"/>
        </w:tabs>
        <w:spacing w:after="0"/>
        <w:rPr>
          <w:rFonts w:ascii="Arial" w:hAnsi="Arial" w:cs="Arial"/>
        </w:rPr>
      </w:pPr>
      <w:r w:rsidRPr="00D25AFE">
        <w:rPr>
          <w:rFonts w:ascii="Arial" w:hAnsi="Arial" w:cs="Arial"/>
        </w:rPr>
        <w:t>Services and Supports Manager                                                                    Date</w:t>
      </w:r>
    </w:p>
    <w:p w14:paraId="5EF10233" w14:textId="77777777" w:rsidR="00D25AFE" w:rsidRPr="0091593B" w:rsidRDefault="00D25AFE" w:rsidP="00D25AFE">
      <w:pPr>
        <w:tabs>
          <w:tab w:val="left" w:pos="8470"/>
        </w:tabs>
        <w:spacing w:after="0"/>
      </w:pPr>
    </w:p>
    <w:sectPr w:rsidR="00D25AFE" w:rsidRPr="0091593B" w:rsidSect="00D25AFE">
      <w:pgSz w:w="12240" w:h="15840"/>
      <w:pgMar w:top="129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3B"/>
    <w:rsid w:val="000143FD"/>
    <w:rsid w:val="00031E15"/>
    <w:rsid w:val="000B73D6"/>
    <w:rsid w:val="000D1152"/>
    <w:rsid w:val="00124AA4"/>
    <w:rsid w:val="00125CF2"/>
    <w:rsid w:val="00147280"/>
    <w:rsid w:val="00191755"/>
    <w:rsid w:val="001A332E"/>
    <w:rsid w:val="002740D3"/>
    <w:rsid w:val="002D5C7D"/>
    <w:rsid w:val="00331A26"/>
    <w:rsid w:val="003F6116"/>
    <w:rsid w:val="00406C85"/>
    <w:rsid w:val="00470FA9"/>
    <w:rsid w:val="004A22E8"/>
    <w:rsid w:val="00556C96"/>
    <w:rsid w:val="005740D2"/>
    <w:rsid w:val="005E2614"/>
    <w:rsid w:val="00650FCA"/>
    <w:rsid w:val="00664C11"/>
    <w:rsid w:val="00666B83"/>
    <w:rsid w:val="00753C8B"/>
    <w:rsid w:val="007E2812"/>
    <w:rsid w:val="00814C32"/>
    <w:rsid w:val="00862503"/>
    <w:rsid w:val="0086316B"/>
    <w:rsid w:val="0091593B"/>
    <w:rsid w:val="00A508DB"/>
    <w:rsid w:val="00BD3766"/>
    <w:rsid w:val="00C27285"/>
    <w:rsid w:val="00CC1498"/>
    <w:rsid w:val="00D25AFE"/>
    <w:rsid w:val="00DB7626"/>
    <w:rsid w:val="00E0369A"/>
    <w:rsid w:val="00E077B7"/>
    <w:rsid w:val="00EA3A5E"/>
    <w:rsid w:val="00EC0AB1"/>
    <w:rsid w:val="00F433DA"/>
    <w:rsid w:val="00F61225"/>
    <w:rsid w:val="00FD153E"/>
    <w:rsid w:val="00FD253A"/>
    <w:rsid w:val="00FF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E2560"/>
  <w15:chartTrackingRefBased/>
  <w15:docId w15:val="{AF48060E-8F05-44D8-AAF9-6483FBE3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F61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BD639-99F8-4D61-BCD3-E12F1E76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Terrasel Jones</dc:creator>
  <cp:keywords/>
  <dc:description/>
  <cp:lastModifiedBy>Gott, Jim</cp:lastModifiedBy>
  <cp:revision>2</cp:revision>
  <cp:lastPrinted>2020-07-31T00:50:00Z</cp:lastPrinted>
  <dcterms:created xsi:type="dcterms:W3CDTF">2020-11-09T23:05:00Z</dcterms:created>
  <dcterms:modified xsi:type="dcterms:W3CDTF">2020-11-09T23:05:00Z</dcterms:modified>
</cp:coreProperties>
</file>